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0D7E2B">
      <w:pPr>
        <w:rPr>
          <w:rFonts w:hint="default" w:eastAsiaTheme="minorEastAsia"/>
          <w:highlight w:val="red"/>
          <w:lang w:val="en-US" w:eastAsia="zh-CN"/>
        </w:rPr>
      </w:pPr>
      <w:r>
        <w:rPr>
          <w:rFonts w:hint="eastAsia"/>
          <w:highlight w:val="red"/>
          <w:lang w:val="en-US" w:eastAsia="zh-CN"/>
        </w:rPr>
        <w:t>1.谷歌打开插件下载地址安装插件：</w:t>
      </w:r>
    </w:p>
    <w:p w14:paraId="74531FA6">
      <w:r>
        <w:rPr>
          <w:rFonts w:hint="eastAsia"/>
          <w:color w:val="0000FF"/>
        </w:rPr>
        <w:fldChar w:fldCharType="begin"/>
      </w:r>
      <w:r>
        <w:rPr>
          <w:rFonts w:hint="eastAsia"/>
          <w:color w:val="0000FF"/>
        </w:rPr>
        <w:instrText xml:space="preserve"> HYPERLINK "https://chromewebstore.google.com/detail/discord-token-login/pdmpkpjlmnndlfdllmnekbmgjikhghjg" </w:instrText>
      </w:r>
      <w:r>
        <w:rPr>
          <w:rFonts w:hint="eastAsia"/>
          <w:color w:val="0000FF"/>
        </w:rPr>
        <w:fldChar w:fldCharType="separate"/>
      </w:r>
      <w:r>
        <w:rPr>
          <w:rStyle w:val="4"/>
          <w:rFonts w:hint="eastAsia"/>
        </w:rPr>
        <w:t>https://chromewebstore.google.com/detail/discord-token-login/pdmpkpjlmnndlfdllmnekbmgjikhghjg</w:t>
      </w:r>
      <w:r>
        <w:rPr>
          <w:rStyle w:val="4"/>
        </w:rPr>
        <w:drawing>
          <wp:inline distT="0" distB="0" distL="114300" distR="114300">
            <wp:extent cx="5271135" cy="1212215"/>
            <wp:effectExtent l="0" t="0" r="5715" b="698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1212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color w:val="0000FF"/>
        </w:rPr>
        <w:fldChar w:fldCharType="end"/>
      </w:r>
    </w:p>
    <w:p w14:paraId="6EB42DCC">
      <w:pPr>
        <w:rPr>
          <w:rFonts w:hint="default"/>
          <w:highlight w:val="red"/>
          <w:lang w:val="en-US" w:eastAsia="zh-CN"/>
        </w:rPr>
      </w:pPr>
      <w:r>
        <w:rPr>
          <w:rFonts w:hint="eastAsia"/>
          <w:highlight w:val="red"/>
          <w:lang w:val="en-US" w:eastAsia="zh-CN"/>
        </w:rPr>
        <w:t>2安装完成后，插件在谷歌浏览器的右上角</w:t>
      </w:r>
    </w:p>
    <w:p w14:paraId="61F9C9B9">
      <w:r>
        <w:rPr>
          <w:rFonts w:hint="eastAsia"/>
          <w:lang w:val="en-US" w:eastAsia="zh-CN"/>
        </w:rPr>
        <w:t>.</w:t>
      </w:r>
      <w:r>
        <w:drawing>
          <wp:inline distT="0" distB="0" distL="114300" distR="114300">
            <wp:extent cx="1028700" cy="542925"/>
            <wp:effectExtent l="0" t="0" r="0" b="952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ADCA3D">
      <w:pPr>
        <w:numPr>
          <w:ilvl w:val="0"/>
          <w:numId w:val="1"/>
        </w:numPr>
        <w:rPr>
          <w:rFonts w:hint="eastAsia"/>
          <w:highlight w:val="red"/>
          <w:lang w:val="en-US" w:eastAsia="zh-CN"/>
        </w:rPr>
      </w:pPr>
      <w:r>
        <w:rPr>
          <w:rFonts w:hint="eastAsia"/>
          <w:highlight w:val="red"/>
          <w:lang w:val="en-US" w:eastAsia="zh-CN"/>
        </w:rPr>
        <w:t>谷歌浏览器打开https://discord.com/主页，然后点击刚安装的插件图标</w:t>
      </w:r>
    </w:p>
    <w:p w14:paraId="6F35D4C1">
      <w:pPr>
        <w:numPr>
          <w:numId w:val="0"/>
        </w:numPr>
        <w:rPr>
          <w:rFonts w:hint="default"/>
          <w:lang w:val="en-US" w:eastAsia="zh-CN"/>
        </w:rPr>
      </w:pPr>
      <w:r>
        <w:drawing>
          <wp:inline distT="0" distB="0" distL="114300" distR="114300">
            <wp:extent cx="3552825" cy="2133600"/>
            <wp:effectExtent l="0" t="0" r="9525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552825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CA8738">
      <w:pPr>
        <w:numPr>
          <w:ilvl w:val="0"/>
          <w:numId w:val="1"/>
        </w:numPr>
        <w:tabs>
          <w:tab w:val="left" w:pos="8190"/>
        </w:tabs>
        <w:rPr>
          <w:rFonts w:hint="default"/>
          <w:highlight w:val="red"/>
          <w:lang w:val="en-US" w:eastAsia="zh-CN"/>
        </w:rPr>
      </w:pPr>
      <w:r>
        <w:rPr>
          <w:rFonts w:hint="eastAsia"/>
          <w:highlight w:val="red"/>
          <w:lang w:val="en-US" w:eastAsia="zh-CN"/>
        </w:rPr>
        <w:t>复制输入购买时候带的token（令牌），点击login按钮即可自动刷新网页自动登陆</w:t>
      </w:r>
    </w:p>
    <w:p w14:paraId="7CB539DC">
      <w:pPr>
        <w:numPr>
          <w:numId w:val="0"/>
        </w:numPr>
        <w:tabs>
          <w:tab w:val="left" w:pos="8190"/>
        </w:tabs>
      </w:pPr>
      <w:r>
        <w:drawing>
          <wp:inline distT="0" distB="0" distL="114300" distR="114300">
            <wp:extent cx="5266055" cy="1608455"/>
            <wp:effectExtent l="0" t="0" r="10795" b="10795"/>
            <wp:docPr id="10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7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1608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96CF27">
      <w:pPr>
        <w:numPr>
          <w:numId w:val="0"/>
        </w:numPr>
        <w:tabs>
          <w:tab w:val="left" w:pos="8190"/>
        </w:tabs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注意：缓存，token等有时候会失效，不以token不能使用为由售后，只保证账号可以登陆（用账号密码方式登陆）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汉仪字酷堂长林体W">
    <w:panose1 w:val="00020600040101010101"/>
    <w:charset w:val="86"/>
    <w:family w:val="auto"/>
    <w:pitch w:val="default"/>
    <w:sig w:usb0="8000003F" w:usb1="1AC104FA" w:usb2="00000016" w:usb3="00000000" w:csb0="0004009F" w:csb1="00000000"/>
  </w:font>
  <w:font w:name="汉仪典雅体简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仿宋简">
    <w:panose1 w:val="02010600000101010101"/>
    <w:charset w:val="80"/>
    <w:family w:val="auto"/>
    <w:pitch w:val="default"/>
    <w:sig w:usb0="800002BF" w:usb1="184F6CF8" w:usb2="00000012" w:usb3="00000000" w:csb0="00020001" w:csb1="00000000"/>
  </w:font>
  <w:font w:name="汉仪中宋简">
    <w:altName w:val="宋体"/>
    <w:panose1 w:val="02010600000101010101"/>
    <w:charset w:val="80"/>
    <w:family w:val="auto"/>
    <w:pitch w:val="default"/>
    <w:sig w:usb0="00000000" w:usb1="00000000" w:usb2="00000012" w:usb3="00000000" w:csb0="00020001" w:csb1="00000000"/>
  </w:font>
  <w:font w:name="Microsoft YaHei UI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25647A9"/>
    <w:multiLevelType w:val="singleLevel"/>
    <w:tmpl w:val="A25647A9"/>
    <w:lvl w:ilvl="0" w:tentative="0">
      <w:start w:val="3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BC30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Office_12.1.0.28022_F1E327BC-269C-435d-A152-05C5408002CA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2026-08-03T02:16:58Z</dcterms:created>
  <dc:creator>Administrator</dc:creator>
  <cp:lastModifiedBy>有钱和谁都有缘</cp:lastModifiedBy>
  <dcterms:modified xsi:type="dcterms:W3CDTF">2026-08-03T03:42:52Z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2052-12.1.0.28022</vt:lpwstr>
  </property>
  <property fmtid="{D5CDD505-2E9C-101B-9397-08002B2CF9AE}" pid="3" name="KSOTemplateDocerSaveRecord">
    <vt:lpwstr>eyJoZGlkIjoiNjY4YTI4OWEzMGVjNzE0OGQxNTAyMzQ5NzRjMGM2MTkiLCJ1c2VySWQiOiIxNjU2OTQ0MzUzIn0=</vt:lpwstr>
  </property>
  <property fmtid="{D5CDD505-2E9C-101B-9397-08002B2CF9AE}" pid="4" name="ICV">
    <vt:lpwstr>B61B0B97536343759A41A52BB83E499F_12</vt:lpwstr>
  </property>
</Properties>
</file>